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FBB" w:rsidRDefault="00053FBB" w:rsidP="00053F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94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60794B">
        <w:rPr>
          <w:rFonts w:ascii="Times New Roman" w:hAnsi="Times New Roman" w:cs="Times New Roman"/>
          <w:b/>
          <w:sz w:val="28"/>
          <w:szCs w:val="28"/>
        </w:rPr>
        <w:t>Чулпановская</w:t>
      </w:r>
      <w:proofErr w:type="spellEnd"/>
      <w:r w:rsidRPr="0060794B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 w:rsidRPr="0060794B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Pr="0060794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Татарстан"</w:t>
      </w:r>
    </w:p>
    <w:p w:rsidR="00053FBB" w:rsidRDefault="00053FBB" w:rsidP="00053F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FBB" w:rsidRDefault="00053FBB" w:rsidP="00053F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FBB" w:rsidRDefault="00053FBB" w:rsidP="00053F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FBB" w:rsidRPr="00053FBB" w:rsidRDefault="00053FBB" w:rsidP="00053F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FBB" w:rsidRPr="00053FBB" w:rsidRDefault="00053FBB" w:rsidP="00053F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3FBB" w:rsidRDefault="00053FBB" w:rsidP="00053FBB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53FBB" w:rsidRDefault="00053FBB" w:rsidP="00053FBB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53FBB" w:rsidRPr="00053FBB" w:rsidRDefault="00053FBB" w:rsidP="00053FBB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53FBB">
        <w:rPr>
          <w:rFonts w:ascii="Times New Roman" w:hAnsi="Times New Roman" w:cs="Times New Roman"/>
          <w:color w:val="000000"/>
          <w:sz w:val="28"/>
          <w:szCs w:val="28"/>
        </w:rPr>
        <w:t>Республиканский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конкурс</w:t>
      </w:r>
      <w:r w:rsidRPr="00053FBB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профессионального мастерства работников сферы воспитания и дополнительного образования</w:t>
      </w:r>
      <w:r w:rsidR="00F94A4F" w:rsidRPr="00F94A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3FBB">
        <w:rPr>
          <w:rFonts w:ascii="Times New Roman" w:hAnsi="Times New Roman" w:cs="Times New Roman"/>
          <w:color w:val="000000"/>
          <w:sz w:val="28"/>
          <w:szCs w:val="28"/>
        </w:rPr>
        <w:t>«Воспитать человека»</w:t>
      </w:r>
    </w:p>
    <w:p w:rsidR="00053FBB" w:rsidRDefault="00053FBB" w:rsidP="00053F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3FBB" w:rsidRDefault="00053FBB" w:rsidP="00053F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53FBB">
        <w:rPr>
          <w:rFonts w:ascii="Times New Roman" w:hAnsi="Times New Roman" w:cs="Times New Roman"/>
          <w:sz w:val="28"/>
          <w:szCs w:val="28"/>
        </w:rPr>
        <w:t>в номинации «Воспитательные траектории детских общественных организаций, объединений» -</w:t>
      </w:r>
    </w:p>
    <w:p w:rsidR="00053FBB" w:rsidRDefault="00053FBB" w:rsidP="00053F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FBB">
        <w:rPr>
          <w:rFonts w:ascii="Times New Roman" w:hAnsi="Times New Roman" w:cs="Times New Roman"/>
          <w:b/>
          <w:sz w:val="28"/>
          <w:szCs w:val="28"/>
        </w:rPr>
        <w:t xml:space="preserve"> «Новые формы организации </w:t>
      </w:r>
      <w:r>
        <w:rPr>
          <w:rFonts w:ascii="Times New Roman" w:hAnsi="Times New Roman" w:cs="Times New Roman"/>
          <w:b/>
          <w:sz w:val="28"/>
          <w:szCs w:val="28"/>
        </w:rPr>
        <w:t>социально-значимых мероприятий»</w:t>
      </w:r>
    </w:p>
    <w:p w:rsidR="00053FBB" w:rsidRPr="00053FBB" w:rsidRDefault="00053FBB" w:rsidP="00053F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 организатор Ахмадуллин Г.Р.</w:t>
      </w:r>
    </w:p>
    <w:p w:rsidR="00053FBB" w:rsidRDefault="00053FBB" w:rsidP="00053F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FBB" w:rsidRPr="0060794B" w:rsidRDefault="00053FBB" w:rsidP="00053F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FBB" w:rsidRDefault="00053FBB" w:rsidP="00053F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3FBB" w:rsidRDefault="00053FBB" w:rsidP="00053FB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3FBB" w:rsidRPr="00B67A02" w:rsidRDefault="00053FBB" w:rsidP="00053FBB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53FBB" w:rsidRDefault="00053FBB" w:rsidP="00053FBB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53FBB" w:rsidRDefault="00053FBB" w:rsidP="0060794B">
      <w:pPr>
        <w:spacing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FBB" w:rsidRDefault="00053FBB" w:rsidP="0060794B">
      <w:pPr>
        <w:spacing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FBB" w:rsidRDefault="00053FBB" w:rsidP="0060794B">
      <w:pPr>
        <w:spacing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FBB" w:rsidRDefault="00053FBB" w:rsidP="0060794B">
      <w:pPr>
        <w:spacing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FBB" w:rsidRDefault="00053FBB" w:rsidP="0060794B">
      <w:pPr>
        <w:spacing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94B" w:rsidRPr="0060794B" w:rsidRDefault="0060794B" w:rsidP="0060794B">
      <w:pPr>
        <w:spacing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94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9B7A29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Социальная активность подростков в школе заключается в активизации его жизненной позиции, повышение мотивации к учебной деятельности, включение ребенка в общественно-полезную деятельность, участие учащихся в различных проектах и конкурсах различного уровня, направленных на развитие творческих</w:t>
      </w:r>
      <w:r>
        <w:rPr>
          <w:rFonts w:ascii="Times New Roman" w:hAnsi="Times New Roman" w:cs="Times New Roman"/>
          <w:sz w:val="28"/>
          <w:szCs w:val="28"/>
        </w:rPr>
        <w:t xml:space="preserve"> способностей учащихся. </w:t>
      </w:r>
    </w:p>
    <w:p w:rsidR="0000464C" w:rsidRDefault="0000464C" w:rsidP="009B7A29">
      <w:pPr>
        <w:spacing w:line="360" w:lineRule="auto"/>
        <w:ind w:left="-284" w:firstLine="992"/>
        <w:jc w:val="both"/>
      </w:pPr>
      <w:r w:rsidRPr="0000464C">
        <w:rPr>
          <w:rFonts w:ascii="Times New Roman" w:hAnsi="Times New Roman" w:cs="Times New Roman"/>
          <w:sz w:val="28"/>
          <w:szCs w:val="28"/>
        </w:rPr>
        <w:t xml:space="preserve">Важнейший критерий социальной активности личности является </w:t>
      </w:r>
      <w:proofErr w:type="spellStart"/>
      <w:r w:rsidRPr="0000464C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Pr="0000464C">
        <w:rPr>
          <w:rFonts w:ascii="Times New Roman" w:hAnsi="Times New Roman" w:cs="Times New Roman"/>
          <w:sz w:val="28"/>
          <w:szCs w:val="28"/>
        </w:rPr>
        <w:t xml:space="preserve"> на саморазвитие, принятие другого и содействие другим людям в их деятельности. В советское время социальная активность в школах выполняла функции политической социализации и была </w:t>
      </w:r>
      <w:proofErr w:type="spellStart"/>
      <w:r w:rsidRPr="0000464C">
        <w:rPr>
          <w:rFonts w:ascii="Times New Roman" w:hAnsi="Times New Roman" w:cs="Times New Roman"/>
          <w:sz w:val="28"/>
          <w:szCs w:val="28"/>
        </w:rPr>
        <w:t>идеологизирована</w:t>
      </w:r>
      <w:proofErr w:type="spellEnd"/>
      <w:r w:rsidRPr="0000464C">
        <w:rPr>
          <w:rFonts w:ascii="Times New Roman" w:hAnsi="Times New Roman" w:cs="Times New Roman"/>
          <w:sz w:val="28"/>
          <w:szCs w:val="28"/>
        </w:rPr>
        <w:t>, воспитывалась гражданская ответственность школьников, предоставлялась возможность получать опыт самоорганизации и участия в общественной деятельности. На сегодняшний день активизация социальных качеств, сводятся к участию подростков в процессе самоуправления школой. Таким образом, чтобы повышать социальную активность подростков необходимо разрабатывать программы по формированию активной жизненной позиции ребенка и включение его в различные виды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0464C">
        <w:t xml:space="preserve"> </w:t>
      </w:r>
    </w:p>
    <w:p w:rsid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7A29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00464C">
        <w:rPr>
          <w:rFonts w:ascii="Times New Roman" w:hAnsi="Times New Roman" w:cs="Times New Roman"/>
          <w:sz w:val="28"/>
          <w:szCs w:val="28"/>
        </w:rPr>
        <w:t>Неотъемлемым условием гражданского становления личности является ее осознанная гражданская активность. Сегодня подросток и тем более старшеклассник в состоянии взять на себя определенную долю ответственности за свое развитие и за изменение социальной ситуации в р</w:t>
      </w:r>
      <w:r>
        <w:rPr>
          <w:rFonts w:ascii="Times New Roman" w:hAnsi="Times New Roman" w:cs="Times New Roman"/>
          <w:sz w:val="28"/>
          <w:szCs w:val="28"/>
        </w:rPr>
        <w:t>амках своей школы, своего села.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Социально-значимая деятельность - это совокупность действий, направленных на реализацию социальных преобразований и проблем социума, способствующих позитивным изменениям в самом человеке и во внешней социальной среде. Другими словами, это – деятельность «на радость и пользу окружающих людей».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lastRenderedPageBreak/>
        <w:t>Социально-значимая деятельность является одним из приоритетных направлений воспитательной работы в школе.</w:t>
      </w:r>
    </w:p>
    <w:p w:rsid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b/>
          <w:sz w:val="28"/>
          <w:szCs w:val="28"/>
        </w:rPr>
        <w:t>Целями социально-значимой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моей работы</w:t>
      </w:r>
      <w:r w:rsidRPr="0000464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0464C">
        <w:rPr>
          <w:rFonts w:ascii="Times New Roman" w:hAnsi="Times New Roman" w:cs="Times New Roman"/>
          <w:sz w:val="28"/>
          <w:szCs w:val="28"/>
        </w:rPr>
        <w:t>формирование социальных компетенций на основе участия несовершеннолетних в со</w:t>
      </w:r>
      <w:r w:rsidR="009B7A29">
        <w:rPr>
          <w:rFonts w:ascii="Times New Roman" w:hAnsi="Times New Roman" w:cs="Times New Roman"/>
          <w:sz w:val="28"/>
          <w:szCs w:val="28"/>
        </w:rPr>
        <w:t xml:space="preserve">циально-значимой деятельности; 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0464C">
        <w:rPr>
          <w:rFonts w:ascii="Times New Roman" w:hAnsi="Times New Roman" w:cs="Times New Roman"/>
          <w:sz w:val="28"/>
          <w:szCs w:val="28"/>
        </w:rPr>
        <w:t xml:space="preserve"> приобретение практических умений коммуникативной культуры в процессе осуществления различных социальных взаимодействий.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Эта деятельность осуществляется в каких-либо следующих областях:</w:t>
      </w:r>
    </w:p>
    <w:p w:rsidR="0000464C" w:rsidRPr="0000464C" w:rsidRDefault="009B7A29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="0000464C" w:rsidRPr="0000464C">
        <w:rPr>
          <w:rFonts w:ascii="Times New Roman" w:hAnsi="Times New Roman" w:cs="Times New Roman"/>
          <w:sz w:val="28"/>
          <w:szCs w:val="28"/>
        </w:rPr>
        <w:t xml:space="preserve"> области помощи </w:t>
      </w:r>
      <w:proofErr w:type="spellStart"/>
      <w:r w:rsidR="0000464C" w:rsidRPr="0000464C">
        <w:rPr>
          <w:rFonts w:ascii="Times New Roman" w:hAnsi="Times New Roman" w:cs="Times New Roman"/>
          <w:sz w:val="28"/>
          <w:szCs w:val="28"/>
        </w:rPr>
        <w:t>малозащищенным</w:t>
      </w:r>
      <w:proofErr w:type="spellEnd"/>
      <w:r w:rsidR="0000464C" w:rsidRPr="0000464C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ам лиц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малообеспеченным лицам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64C" w:rsidRPr="0000464C">
        <w:rPr>
          <w:rFonts w:ascii="Times New Roman" w:hAnsi="Times New Roman" w:cs="Times New Roman"/>
          <w:sz w:val="28"/>
          <w:szCs w:val="28"/>
        </w:rPr>
        <w:t>и семьям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</w:r>
      <w:r w:rsidR="009B7A29">
        <w:rPr>
          <w:rFonts w:ascii="Times New Roman" w:hAnsi="Times New Roman" w:cs="Times New Roman"/>
          <w:sz w:val="28"/>
          <w:szCs w:val="28"/>
        </w:rPr>
        <w:t>в о</w:t>
      </w:r>
      <w:r w:rsidRPr="0000464C">
        <w:rPr>
          <w:rFonts w:ascii="Times New Roman" w:hAnsi="Times New Roman" w:cs="Times New Roman"/>
          <w:sz w:val="28"/>
          <w:szCs w:val="28"/>
        </w:rPr>
        <w:t>бразовании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</w:r>
      <w:r w:rsidR="009B7A29">
        <w:rPr>
          <w:rFonts w:ascii="Times New Roman" w:hAnsi="Times New Roman" w:cs="Times New Roman"/>
          <w:sz w:val="28"/>
          <w:szCs w:val="28"/>
        </w:rPr>
        <w:t>в к</w:t>
      </w:r>
      <w:r w:rsidRPr="0000464C">
        <w:rPr>
          <w:rFonts w:ascii="Times New Roman" w:hAnsi="Times New Roman" w:cs="Times New Roman"/>
          <w:sz w:val="28"/>
          <w:szCs w:val="28"/>
        </w:rPr>
        <w:t>ультуре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</w:r>
      <w:r w:rsidR="009B7A29">
        <w:rPr>
          <w:rFonts w:ascii="Times New Roman" w:hAnsi="Times New Roman" w:cs="Times New Roman"/>
          <w:sz w:val="28"/>
          <w:szCs w:val="28"/>
        </w:rPr>
        <w:t>в с</w:t>
      </w:r>
      <w:r w:rsidRPr="0000464C">
        <w:rPr>
          <w:rFonts w:ascii="Times New Roman" w:hAnsi="Times New Roman" w:cs="Times New Roman"/>
          <w:sz w:val="28"/>
          <w:szCs w:val="28"/>
        </w:rPr>
        <w:t>охранении исторического наследия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</w:r>
      <w:r w:rsidR="009B7A29">
        <w:rPr>
          <w:rFonts w:ascii="Times New Roman" w:hAnsi="Times New Roman" w:cs="Times New Roman"/>
          <w:sz w:val="28"/>
          <w:szCs w:val="28"/>
        </w:rPr>
        <w:t>в з</w:t>
      </w:r>
      <w:r w:rsidRPr="0000464C">
        <w:rPr>
          <w:rFonts w:ascii="Times New Roman" w:hAnsi="Times New Roman" w:cs="Times New Roman"/>
          <w:sz w:val="28"/>
          <w:szCs w:val="28"/>
        </w:rPr>
        <w:t>ащите окружающей среды и др.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Часто понятие социально-значимой деятельности отождествляется с понятием добровольческой (волонтёрской) деятельности. Деятельность добровольцев направлена в первую очередь на помощь остронуждающимся слоям населения, не имеющим возможности помогать себе самим (старость, беспризорность, инвалидность, стихийные бедствия, социальные катаклизмы).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Виды деятельности волонтёров: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посадка цветов, газонов, кустов и деревьев;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помощь таким со</w:t>
      </w:r>
      <w:r w:rsidR="009B7A29">
        <w:rPr>
          <w:rFonts w:ascii="Times New Roman" w:hAnsi="Times New Roman" w:cs="Times New Roman"/>
          <w:sz w:val="28"/>
          <w:szCs w:val="28"/>
        </w:rPr>
        <w:t>циальным категориям граждан как:</w:t>
      </w:r>
      <w:r w:rsidRPr="0000464C">
        <w:rPr>
          <w:rFonts w:ascii="Times New Roman" w:hAnsi="Times New Roman" w:cs="Times New Roman"/>
          <w:sz w:val="28"/>
          <w:szCs w:val="28"/>
        </w:rPr>
        <w:t xml:space="preserve"> престарелые, беспризорные дети, молодёжь и студенты, бездомные, люди с ограниченными возможностями (инвалиды), и другие;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благоустройство и обустройство дворов, участков, городских улиц;</w:t>
      </w:r>
    </w:p>
    <w:p w:rsidR="0000464C" w:rsidRPr="0000464C" w:rsidRDefault="009B7A29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помощь животным</w:t>
      </w:r>
      <w:r w:rsidR="0000464C" w:rsidRPr="0000464C">
        <w:rPr>
          <w:rFonts w:ascii="Times New Roman" w:hAnsi="Times New Roman" w:cs="Times New Roman"/>
          <w:sz w:val="28"/>
          <w:szCs w:val="28"/>
        </w:rPr>
        <w:t>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просветительские беседы, направленные на профилактику наркомании, СПИДа, подростковой преступности;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благотворительные концерты и театральные выступления;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экологические марши, уборка мусора и загрязнений;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пропаганда здорового образа жизни.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Возможные виды   социально-значимой деятельности гражданско-патриотической направленности: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участие в волонтерских движениях</w:t>
      </w:r>
      <w:r w:rsidR="009B7A29">
        <w:rPr>
          <w:rFonts w:ascii="Times New Roman" w:hAnsi="Times New Roman" w:cs="Times New Roman"/>
          <w:sz w:val="28"/>
          <w:szCs w:val="28"/>
        </w:rPr>
        <w:t>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 xml:space="preserve">интервьюирование ветеранов </w:t>
      </w:r>
      <w:r w:rsidR="009B7A29">
        <w:rPr>
          <w:rFonts w:ascii="Times New Roman" w:hAnsi="Times New Roman" w:cs="Times New Roman"/>
          <w:sz w:val="28"/>
          <w:szCs w:val="28"/>
        </w:rPr>
        <w:t>войны и труда, интересных людей;</w:t>
      </w:r>
    </w:p>
    <w:p w:rsidR="0000464C" w:rsidRPr="0000464C" w:rsidRDefault="009B7A29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организация поисковых отрядов;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про</w:t>
      </w:r>
      <w:r w:rsidR="009B7A29">
        <w:rPr>
          <w:rFonts w:ascii="Times New Roman" w:hAnsi="Times New Roman" w:cs="Times New Roman"/>
          <w:sz w:val="28"/>
          <w:szCs w:val="28"/>
        </w:rPr>
        <w:t>ведение социологических опросов;</w:t>
      </w:r>
    </w:p>
    <w:p w:rsidR="0000464C" w:rsidRPr="0000464C" w:rsidRDefault="009B7A29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работа в архивах;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сбор материала для попол</w:t>
      </w:r>
      <w:r w:rsidR="009B7A29">
        <w:rPr>
          <w:rFonts w:ascii="Times New Roman" w:hAnsi="Times New Roman" w:cs="Times New Roman"/>
          <w:sz w:val="28"/>
          <w:szCs w:val="28"/>
        </w:rPr>
        <w:t>нения фондов школьного музея;</w:t>
      </w:r>
    </w:p>
    <w:p w:rsidR="0000464C" w:rsidRPr="0000464C" w:rsidRDefault="009B7A29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выступление агитбригад;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создание школьных, кл</w:t>
      </w:r>
      <w:r w:rsidR="009B7A29">
        <w:rPr>
          <w:rFonts w:ascii="Times New Roman" w:hAnsi="Times New Roman" w:cs="Times New Roman"/>
          <w:sz w:val="28"/>
          <w:szCs w:val="28"/>
        </w:rPr>
        <w:t>ассных сайтов, фильмов о городе;</w:t>
      </w:r>
    </w:p>
    <w:p w:rsidR="0000464C" w:rsidRPr="0000464C" w:rsidRDefault="009B7A29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патриотические акции</w:t>
      </w:r>
      <w:r w:rsidR="0000464C" w:rsidRPr="0000464C">
        <w:rPr>
          <w:rFonts w:ascii="Times New Roman" w:hAnsi="Times New Roman" w:cs="Times New Roman"/>
          <w:sz w:val="28"/>
          <w:szCs w:val="28"/>
        </w:rPr>
        <w:t xml:space="preserve"> по оказанию адресной социальной п</w:t>
      </w:r>
      <w:r>
        <w:rPr>
          <w:rFonts w:ascii="Times New Roman" w:hAnsi="Times New Roman" w:cs="Times New Roman"/>
          <w:sz w:val="28"/>
          <w:szCs w:val="28"/>
        </w:rPr>
        <w:t>омощи ветеранам и инвалидам ВОВ;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0464C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00464C">
        <w:rPr>
          <w:rFonts w:ascii="Times New Roman" w:hAnsi="Times New Roman" w:cs="Times New Roman"/>
          <w:sz w:val="28"/>
          <w:szCs w:val="28"/>
        </w:rPr>
        <w:t xml:space="preserve"> – исследовательская деятельность.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 xml:space="preserve">Перечисленные выше виды деятельности – это определенный социальный опыт, в процессе которого обучающиеся выделяют социально-значимые проблемы, </w:t>
      </w:r>
      <w:r w:rsidRPr="0000464C">
        <w:rPr>
          <w:rFonts w:ascii="Times New Roman" w:hAnsi="Times New Roman" w:cs="Times New Roman"/>
          <w:sz w:val="28"/>
          <w:szCs w:val="28"/>
        </w:rPr>
        <w:lastRenderedPageBreak/>
        <w:t>проектируют свою деятельность по их разрешению, овладевают коммуникативными навыками и социальными компетенциями.</w:t>
      </w:r>
    </w:p>
    <w:p w:rsidR="0000464C" w:rsidRPr="0000464C" w:rsidRDefault="00FF3F6D" w:rsidP="00FF3F6D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0464C" w:rsidRPr="0000464C">
        <w:rPr>
          <w:rFonts w:ascii="Times New Roman" w:hAnsi="Times New Roman" w:cs="Times New Roman"/>
          <w:sz w:val="28"/>
          <w:szCs w:val="28"/>
        </w:rPr>
        <w:t>Результатом патриотического воспитания ребёнка становится освоенный им опыт патриотической деятельности, характеризующий его как личность, совокупность чувств, переживаний, действий в сфере событий и явлений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патриотической направленности.</w:t>
      </w:r>
      <w:r w:rsidR="009B7A29">
        <w:rPr>
          <w:rFonts w:ascii="Times New Roman" w:hAnsi="Times New Roman" w:cs="Times New Roman"/>
          <w:sz w:val="28"/>
          <w:szCs w:val="28"/>
        </w:rPr>
        <w:t xml:space="preserve"> </w:t>
      </w:r>
      <w:r w:rsidR="0000464C" w:rsidRPr="0000464C">
        <w:rPr>
          <w:rFonts w:ascii="Times New Roman" w:hAnsi="Times New Roman" w:cs="Times New Roman"/>
          <w:sz w:val="28"/>
          <w:szCs w:val="28"/>
        </w:rPr>
        <w:t>В дальнейшем стабильная система переживаний, ярких эмоциональных реакций, чувство гордости, связанного с сопричастностью к делам своего народа, Отечества может стать для уч-ся пусковым механизмом, внутренней потребностью не просто включаться, но и самостоятельно организовывать деятельность, направленную на сохранение и приумножение традиций и достижений родного города и родной страны.</w:t>
      </w:r>
    </w:p>
    <w:p w:rsidR="0000464C" w:rsidRPr="0000464C" w:rsidRDefault="00FF3F6D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 </w:t>
      </w:r>
      <w:r w:rsidR="0000464C" w:rsidRPr="0000464C">
        <w:rPr>
          <w:rFonts w:ascii="Times New Roman" w:hAnsi="Times New Roman" w:cs="Times New Roman"/>
          <w:sz w:val="28"/>
          <w:szCs w:val="28"/>
        </w:rPr>
        <w:t>многие годы</w:t>
      </w:r>
      <w:r>
        <w:rPr>
          <w:rFonts w:ascii="Times New Roman" w:hAnsi="Times New Roman" w:cs="Times New Roman"/>
          <w:sz w:val="28"/>
          <w:szCs w:val="28"/>
        </w:rPr>
        <w:t xml:space="preserve"> с детьми занимаем</w:t>
      </w:r>
      <w:r w:rsidR="0000464C" w:rsidRPr="0000464C">
        <w:rPr>
          <w:rFonts w:ascii="Times New Roman" w:hAnsi="Times New Roman" w:cs="Times New Roman"/>
          <w:sz w:val="28"/>
          <w:szCs w:val="28"/>
        </w:rPr>
        <w:t>ся социально-значимой деятельностью по следующим направлениям: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Социально-значимые проекты;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Военно-патриотические акции;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•</w:t>
      </w:r>
      <w:r w:rsidRPr="0000464C">
        <w:rPr>
          <w:rFonts w:ascii="Times New Roman" w:hAnsi="Times New Roman" w:cs="Times New Roman"/>
          <w:sz w:val="28"/>
          <w:szCs w:val="28"/>
        </w:rPr>
        <w:tab/>
        <w:t>Школьный музей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Учащимися школы были реализованы такие социально-значимые проекты, как: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1.</w:t>
      </w:r>
      <w:r w:rsidRPr="0000464C">
        <w:rPr>
          <w:rFonts w:ascii="Times New Roman" w:hAnsi="Times New Roman" w:cs="Times New Roman"/>
          <w:sz w:val="28"/>
          <w:szCs w:val="28"/>
        </w:rPr>
        <w:tab/>
        <w:t xml:space="preserve">«Территория детства» – </w:t>
      </w:r>
      <w:r w:rsidR="00FF3F6D">
        <w:rPr>
          <w:rFonts w:ascii="Times New Roman" w:hAnsi="Times New Roman" w:cs="Times New Roman"/>
          <w:sz w:val="28"/>
          <w:szCs w:val="28"/>
        </w:rPr>
        <w:t xml:space="preserve">благоустройство территории школы и </w:t>
      </w:r>
      <w:r w:rsidR="009B7A29">
        <w:rPr>
          <w:rFonts w:ascii="Times New Roman" w:hAnsi="Times New Roman" w:cs="Times New Roman"/>
          <w:sz w:val="28"/>
          <w:szCs w:val="28"/>
        </w:rPr>
        <w:t>игровой зоны;</w:t>
      </w:r>
      <w:r w:rsidR="00FF3F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2.</w:t>
      </w:r>
      <w:r w:rsidRPr="0000464C">
        <w:rPr>
          <w:rFonts w:ascii="Times New Roman" w:hAnsi="Times New Roman" w:cs="Times New Roman"/>
          <w:sz w:val="28"/>
          <w:szCs w:val="28"/>
        </w:rPr>
        <w:tab/>
        <w:t>«Дети – детям» - сбор игрушек и книг для детског</w:t>
      </w:r>
      <w:r w:rsidR="009B7A29">
        <w:rPr>
          <w:rFonts w:ascii="Times New Roman" w:hAnsi="Times New Roman" w:cs="Times New Roman"/>
          <w:sz w:val="28"/>
          <w:szCs w:val="28"/>
        </w:rPr>
        <w:t>о сада;</w:t>
      </w:r>
    </w:p>
    <w:p w:rsidR="0000464C" w:rsidRPr="0000464C" w:rsidRDefault="00FF3F6D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0464C" w:rsidRPr="0000464C">
        <w:rPr>
          <w:rFonts w:ascii="Times New Roman" w:hAnsi="Times New Roman" w:cs="Times New Roman"/>
          <w:sz w:val="28"/>
          <w:szCs w:val="28"/>
        </w:rPr>
        <w:t>.</w:t>
      </w:r>
      <w:r w:rsidR="0000464C" w:rsidRPr="0000464C">
        <w:rPr>
          <w:rFonts w:ascii="Times New Roman" w:hAnsi="Times New Roman" w:cs="Times New Roman"/>
          <w:sz w:val="28"/>
          <w:szCs w:val="28"/>
        </w:rPr>
        <w:tab/>
        <w:t>«Живи, родник» - строительство скамейки на роднике и облагораживание прилегающей территории</w:t>
      </w:r>
      <w:r>
        <w:rPr>
          <w:rFonts w:ascii="Times New Roman" w:hAnsi="Times New Roman" w:cs="Times New Roman"/>
          <w:sz w:val="28"/>
          <w:szCs w:val="28"/>
        </w:rPr>
        <w:t xml:space="preserve"> в деревне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Турнояс</w:t>
      </w:r>
      <w:proofErr w:type="spellEnd"/>
      <w:r w:rsidR="009B7A29">
        <w:rPr>
          <w:rFonts w:ascii="Times New Roman" w:hAnsi="Times New Roman" w:cs="Times New Roman"/>
          <w:sz w:val="28"/>
          <w:szCs w:val="28"/>
        </w:rPr>
        <w:t>;</w:t>
      </w:r>
    </w:p>
    <w:p w:rsidR="0000464C" w:rsidRPr="0000464C" w:rsidRDefault="00FF3F6D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0464C" w:rsidRPr="0000464C">
        <w:rPr>
          <w:rFonts w:ascii="Times New Roman" w:hAnsi="Times New Roman" w:cs="Times New Roman"/>
          <w:sz w:val="28"/>
          <w:szCs w:val="28"/>
        </w:rPr>
        <w:t>.</w:t>
      </w:r>
      <w:r w:rsidR="0000464C" w:rsidRPr="0000464C">
        <w:rPr>
          <w:rFonts w:ascii="Times New Roman" w:hAnsi="Times New Roman" w:cs="Times New Roman"/>
          <w:sz w:val="28"/>
          <w:szCs w:val="28"/>
        </w:rPr>
        <w:tab/>
        <w:t>«Наши земляки – воины-интернационалисты» - сбор материала о наших односельчанах, выполнявших свой воинский или профессиональный долг в «горячих» точках.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Ежегодно проводятся военно-патриотические акции: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00464C">
        <w:rPr>
          <w:rFonts w:ascii="Times New Roman" w:hAnsi="Times New Roman" w:cs="Times New Roman"/>
          <w:sz w:val="28"/>
          <w:szCs w:val="28"/>
        </w:rPr>
        <w:tab/>
        <w:t>Акция «Ветеран» - встречи, беседы, классные часы, оказание адресной помощи ве</w:t>
      </w:r>
      <w:r w:rsidR="009B7A29">
        <w:rPr>
          <w:rFonts w:ascii="Times New Roman" w:hAnsi="Times New Roman" w:cs="Times New Roman"/>
          <w:sz w:val="28"/>
          <w:szCs w:val="28"/>
        </w:rPr>
        <w:t>теранам войны и труженикам тыла;</w:t>
      </w: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2.</w:t>
      </w:r>
      <w:r w:rsidRPr="0000464C">
        <w:rPr>
          <w:rFonts w:ascii="Times New Roman" w:hAnsi="Times New Roman" w:cs="Times New Roman"/>
          <w:sz w:val="28"/>
          <w:szCs w:val="28"/>
        </w:rPr>
        <w:tab/>
        <w:t xml:space="preserve">Акция «Обелиск» </w:t>
      </w:r>
      <w:r>
        <w:rPr>
          <w:rFonts w:ascii="Times New Roman" w:hAnsi="Times New Roman" w:cs="Times New Roman"/>
          <w:sz w:val="28"/>
          <w:szCs w:val="28"/>
        </w:rPr>
        <w:t xml:space="preserve">- уход за обелисками в селах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Чулпаново,Заречный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 де</w:t>
      </w:r>
      <w:r w:rsidR="009B7A29">
        <w:rPr>
          <w:rFonts w:ascii="Times New Roman" w:hAnsi="Times New Roman" w:cs="Times New Roman"/>
          <w:sz w:val="28"/>
          <w:szCs w:val="28"/>
        </w:rPr>
        <w:t xml:space="preserve">ревне д. </w:t>
      </w:r>
      <w:proofErr w:type="spellStart"/>
      <w:r w:rsidR="009B7A29">
        <w:rPr>
          <w:rFonts w:ascii="Times New Roman" w:hAnsi="Times New Roman" w:cs="Times New Roman"/>
          <w:sz w:val="28"/>
          <w:szCs w:val="28"/>
        </w:rPr>
        <w:t>Турнояс</w:t>
      </w:r>
      <w:proofErr w:type="spellEnd"/>
      <w:r w:rsidR="009B7A29">
        <w:rPr>
          <w:rFonts w:ascii="Times New Roman" w:hAnsi="Times New Roman" w:cs="Times New Roman"/>
          <w:sz w:val="28"/>
          <w:szCs w:val="28"/>
        </w:rPr>
        <w:t>;</w:t>
      </w:r>
    </w:p>
    <w:p w:rsidR="00FF3F6D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0464C">
        <w:rPr>
          <w:rFonts w:ascii="Times New Roman" w:hAnsi="Times New Roman" w:cs="Times New Roman"/>
          <w:sz w:val="28"/>
          <w:szCs w:val="28"/>
        </w:rPr>
        <w:t>3.</w:t>
      </w:r>
      <w:r w:rsidRPr="0000464C">
        <w:rPr>
          <w:rFonts w:ascii="Times New Roman" w:hAnsi="Times New Roman" w:cs="Times New Roman"/>
          <w:sz w:val="28"/>
          <w:szCs w:val="28"/>
        </w:rPr>
        <w:tab/>
        <w:t xml:space="preserve">Участие </w:t>
      </w:r>
      <w:r w:rsidR="009B7A29">
        <w:rPr>
          <w:rFonts w:ascii="Times New Roman" w:hAnsi="Times New Roman" w:cs="Times New Roman"/>
          <w:sz w:val="28"/>
          <w:szCs w:val="28"/>
        </w:rPr>
        <w:t xml:space="preserve">и проведение </w:t>
      </w:r>
      <w:r w:rsidR="00FF3F6D">
        <w:rPr>
          <w:rFonts w:ascii="Times New Roman" w:hAnsi="Times New Roman" w:cs="Times New Roman"/>
          <w:sz w:val="28"/>
          <w:szCs w:val="28"/>
        </w:rPr>
        <w:t>республиканского мероприятия в честь павшего воина-интерна</w:t>
      </w:r>
      <w:r w:rsidR="009B7A29">
        <w:rPr>
          <w:rFonts w:ascii="Times New Roman" w:hAnsi="Times New Roman" w:cs="Times New Roman"/>
          <w:sz w:val="28"/>
          <w:szCs w:val="28"/>
        </w:rPr>
        <w:t>циона</w:t>
      </w:r>
      <w:r w:rsidR="00FF3F6D">
        <w:rPr>
          <w:rFonts w:ascii="Times New Roman" w:hAnsi="Times New Roman" w:cs="Times New Roman"/>
          <w:sz w:val="28"/>
          <w:szCs w:val="28"/>
        </w:rPr>
        <w:t xml:space="preserve">листа </w:t>
      </w:r>
      <w:proofErr w:type="spellStart"/>
      <w:r w:rsidR="00FF3F6D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="00FF3F6D">
        <w:rPr>
          <w:rFonts w:ascii="Times New Roman" w:hAnsi="Times New Roman" w:cs="Times New Roman"/>
          <w:sz w:val="28"/>
          <w:szCs w:val="28"/>
        </w:rPr>
        <w:t xml:space="preserve"> Р.С.</w:t>
      </w:r>
      <w:r w:rsidR="009B7A29">
        <w:rPr>
          <w:rFonts w:ascii="Times New Roman" w:hAnsi="Times New Roman" w:cs="Times New Roman"/>
          <w:sz w:val="28"/>
          <w:szCs w:val="28"/>
        </w:rPr>
        <w:t>;</w:t>
      </w:r>
    </w:p>
    <w:p w:rsidR="00FF3F6D" w:rsidRDefault="00FF3F6D" w:rsidP="00FF3F6D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64C" w:rsidRPr="0000464C">
        <w:rPr>
          <w:rFonts w:ascii="Times New Roman" w:hAnsi="Times New Roman" w:cs="Times New Roman"/>
          <w:sz w:val="28"/>
          <w:szCs w:val="28"/>
        </w:rPr>
        <w:t>4.</w:t>
      </w:r>
      <w:r w:rsidR="0000464C" w:rsidRPr="0000464C">
        <w:rPr>
          <w:rFonts w:ascii="Times New Roman" w:hAnsi="Times New Roman" w:cs="Times New Roman"/>
          <w:sz w:val="28"/>
          <w:szCs w:val="28"/>
        </w:rPr>
        <w:tab/>
        <w:t>Акция «Бессмертный полк» - организация акции, поздравление ветеранов, помощь сельчанам в оцифровке фото их близких</w:t>
      </w:r>
      <w:r>
        <w:rPr>
          <w:rFonts w:ascii="Times New Roman" w:hAnsi="Times New Roman" w:cs="Times New Roman"/>
          <w:sz w:val="28"/>
          <w:szCs w:val="28"/>
        </w:rPr>
        <w:t>, отдавших жизнь во имя Победы.</w:t>
      </w:r>
    </w:p>
    <w:p w:rsidR="0000464C" w:rsidRPr="0000464C" w:rsidRDefault="00FF3F6D" w:rsidP="00FF3F6D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0464C" w:rsidRPr="0000464C">
        <w:rPr>
          <w:rFonts w:ascii="Times New Roman" w:hAnsi="Times New Roman" w:cs="Times New Roman"/>
          <w:sz w:val="28"/>
          <w:szCs w:val="28"/>
        </w:rPr>
        <w:t>Школьный музей способствует активному формированию гражданских качеств личности в урочной и внеурочной деятельности. Поисковая и исследовательская работа расширяет кругозор учащихся, учит общению, развивает любознательность, вызывает желание работать со справочниками и энциклопедиями, знать больше о стране, о своей малой родине, о людях, которые живут и работают рядом. В процессе подготовки материала для музея ребята также приобретают навыки социального взаимодействия.</w:t>
      </w:r>
    </w:p>
    <w:p w:rsidR="0000464C" w:rsidRDefault="00FF3F6D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0464C" w:rsidRPr="0000464C">
        <w:rPr>
          <w:rFonts w:ascii="Times New Roman" w:hAnsi="Times New Roman" w:cs="Times New Roman"/>
          <w:sz w:val="28"/>
          <w:szCs w:val="28"/>
        </w:rPr>
        <w:t>Таким образом, осуществление социально-значимой деятельности является важным средством гражданского воспитания и социализации учащихся. Развиваются организаторские, творческие, коммуникативные способности, школьники познают мир. Практические навыки и умения, социальные установки и ценности, которые формируются в процессе самоуправления, во многом определяют социальные п</w:t>
      </w:r>
      <w:r w:rsidR="00B67A02">
        <w:rPr>
          <w:rFonts w:ascii="Times New Roman" w:hAnsi="Times New Roman" w:cs="Times New Roman"/>
          <w:sz w:val="28"/>
          <w:szCs w:val="28"/>
        </w:rPr>
        <w:t>ерспективы наших учеников.</w:t>
      </w:r>
    </w:p>
    <w:p w:rsidR="00B67A02" w:rsidRDefault="00B67A02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B67A02" w:rsidRPr="00035E2D" w:rsidRDefault="0060794B" w:rsidP="009B7A29">
      <w:pPr>
        <w:spacing w:line="360" w:lineRule="auto"/>
        <w:rPr>
          <w:rStyle w:val="c3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B67A02" w:rsidRPr="0024733E" w:rsidRDefault="00B67A02" w:rsidP="00B67A02">
      <w:pPr>
        <w:pStyle w:val="c2"/>
        <w:spacing w:line="360" w:lineRule="auto"/>
        <w:rPr>
          <w:sz w:val="28"/>
          <w:szCs w:val="28"/>
        </w:rPr>
      </w:pPr>
    </w:p>
    <w:p w:rsidR="00B67A02" w:rsidRPr="00B36F03" w:rsidRDefault="00B67A02" w:rsidP="00B67A02">
      <w:pPr>
        <w:pStyle w:val="c2"/>
        <w:spacing w:line="360" w:lineRule="auto"/>
        <w:rPr>
          <w:sz w:val="28"/>
          <w:szCs w:val="28"/>
        </w:rPr>
      </w:pPr>
    </w:p>
    <w:p w:rsidR="00B67A02" w:rsidRPr="00B36F03" w:rsidRDefault="00B67A02" w:rsidP="00B67A02">
      <w:pPr>
        <w:pStyle w:val="a6"/>
        <w:widowControl w:val="0"/>
        <w:overflowPunct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67A02" w:rsidRPr="00B36F03" w:rsidRDefault="00B67A02" w:rsidP="00B67A02">
      <w:pPr>
        <w:pStyle w:val="a6"/>
        <w:widowControl w:val="0"/>
        <w:overflowPunct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67A02" w:rsidRPr="00B36F03" w:rsidRDefault="00B67A02" w:rsidP="00B67A02">
      <w:pPr>
        <w:pStyle w:val="a6"/>
        <w:widowControl w:val="0"/>
        <w:overflowPunct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67A02" w:rsidRDefault="00B67A02" w:rsidP="00B67A02">
      <w:pPr>
        <w:pStyle w:val="a6"/>
        <w:widowControl w:val="0"/>
        <w:overflowPunct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67A02" w:rsidRDefault="00B67A02" w:rsidP="00B67A02">
      <w:pPr>
        <w:pStyle w:val="a4"/>
        <w:spacing w:line="360" w:lineRule="auto"/>
        <w:jc w:val="both"/>
        <w:rPr>
          <w:iCs/>
          <w:color w:val="000000"/>
          <w:sz w:val="28"/>
          <w:szCs w:val="28"/>
        </w:rPr>
      </w:pPr>
    </w:p>
    <w:p w:rsidR="00B67A02" w:rsidRDefault="00B67A02" w:rsidP="00B67A02">
      <w:pPr>
        <w:pStyle w:val="a4"/>
        <w:spacing w:line="360" w:lineRule="auto"/>
        <w:jc w:val="both"/>
        <w:rPr>
          <w:iCs/>
          <w:color w:val="000000"/>
          <w:sz w:val="28"/>
          <w:szCs w:val="28"/>
        </w:rPr>
      </w:pPr>
    </w:p>
    <w:p w:rsidR="00B67A02" w:rsidRPr="00D33E0F" w:rsidRDefault="00B67A02" w:rsidP="00B67A02">
      <w:pPr>
        <w:pStyle w:val="a4"/>
        <w:spacing w:line="360" w:lineRule="auto"/>
        <w:jc w:val="both"/>
        <w:rPr>
          <w:iCs/>
          <w:color w:val="000000"/>
          <w:sz w:val="28"/>
          <w:szCs w:val="28"/>
        </w:rPr>
      </w:pPr>
    </w:p>
    <w:p w:rsidR="00B67A02" w:rsidRPr="00D353CD" w:rsidRDefault="00B67A02" w:rsidP="00B67A02">
      <w:pPr>
        <w:pStyle w:val="a4"/>
        <w:spacing w:line="360" w:lineRule="auto"/>
        <w:jc w:val="both"/>
        <w:rPr>
          <w:i/>
          <w:iCs/>
          <w:color w:val="000000"/>
          <w:sz w:val="28"/>
          <w:szCs w:val="28"/>
        </w:rPr>
      </w:pPr>
    </w:p>
    <w:p w:rsidR="00B67A02" w:rsidRPr="00DA7051" w:rsidRDefault="00B67A02" w:rsidP="00B67A02">
      <w:pPr>
        <w:pStyle w:val="a4"/>
        <w:spacing w:line="360" w:lineRule="auto"/>
        <w:jc w:val="both"/>
        <w:rPr>
          <w:iCs/>
          <w:color w:val="000000"/>
          <w:sz w:val="28"/>
          <w:szCs w:val="28"/>
        </w:rPr>
      </w:pPr>
    </w:p>
    <w:p w:rsidR="00B67A02" w:rsidRDefault="00B67A02" w:rsidP="00B67A02">
      <w:pPr>
        <w:pStyle w:val="a4"/>
        <w:spacing w:line="360" w:lineRule="auto"/>
        <w:rPr>
          <w:sz w:val="28"/>
          <w:szCs w:val="28"/>
        </w:rPr>
      </w:pPr>
    </w:p>
    <w:p w:rsidR="00B67A02" w:rsidRDefault="00B67A02" w:rsidP="00B67A02">
      <w:pPr>
        <w:pStyle w:val="a4"/>
        <w:spacing w:line="360" w:lineRule="auto"/>
        <w:rPr>
          <w:sz w:val="28"/>
          <w:szCs w:val="28"/>
        </w:rPr>
      </w:pPr>
    </w:p>
    <w:p w:rsidR="00B67A02" w:rsidRPr="00FF590E" w:rsidRDefault="00B67A02" w:rsidP="00B67A02">
      <w:pPr>
        <w:pStyle w:val="a4"/>
        <w:tabs>
          <w:tab w:val="left" w:pos="5760"/>
        </w:tabs>
        <w:spacing w:line="360" w:lineRule="auto"/>
        <w:ind w:left="350"/>
        <w:jc w:val="center"/>
        <w:rPr>
          <w:b/>
          <w:sz w:val="28"/>
          <w:szCs w:val="28"/>
        </w:rPr>
      </w:pPr>
    </w:p>
    <w:p w:rsidR="00B67A02" w:rsidRDefault="00B67A02" w:rsidP="00B6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02" w:rsidRDefault="00B67A02" w:rsidP="00B6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02" w:rsidRDefault="00B67A02" w:rsidP="00B6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02" w:rsidRDefault="00B67A02" w:rsidP="00B6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02" w:rsidRDefault="00B67A02" w:rsidP="00B6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02" w:rsidRDefault="00B67A02" w:rsidP="00B67A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9F0632">
        <w:rPr>
          <w:rFonts w:ascii="Times New Roman" w:hAnsi="Times New Roman"/>
          <w:b/>
          <w:bCs/>
          <w:sz w:val="28"/>
          <w:szCs w:val="28"/>
        </w:rPr>
        <w:t>Приложение</w:t>
      </w:r>
      <w:r>
        <w:rPr>
          <w:rFonts w:ascii="Times New Roman" w:hAnsi="Times New Roman"/>
          <w:b/>
          <w:bCs/>
          <w:sz w:val="28"/>
          <w:szCs w:val="28"/>
        </w:rPr>
        <w:t xml:space="preserve"> № 1</w:t>
      </w:r>
      <w:r w:rsidRPr="009F0632">
        <w:rPr>
          <w:rFonts w:ascii="Times New Roman" w:hAnsi="Times New Roman"/>
          <w:b/>
          <w:bCs/>
          <w:sz w:val="28"/>
          <w:szCs w:val="28"/>
        </w:rPr>
        <w:t xml:space="preserve"> к упражнению «Ромашка»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67A02" w:rsidRDefault="00B67A02" w:rsidP="00B67A02">
      <w:pPr>
        <w:pStyle w:val="a4"/>
        <w:tabs>
          <w:tab w:val="left" w:pos="5760"/>
        </w:tabs>
        <w:spacing w:line="360" w:lineRule="auto"/>
        <w:ind w:left="350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 wp14:anchorId="6E2912CE" wp14:editId="38C36C69">
            <wp:simplePos x="0" y="0"/>
            <wp:positionH relativeFrom="column">
              <wp:posOffset>-49530</wp:posOffset>
            </wp:positionH>
            <wp:positionV relativeFrom="paragraph">
              <wp:posOffset>290195</wp:posOffset>
            </wp:positionV>
            <wp:extent cx="5860415" cy="822960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822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A02" w:rsidRDefault="00B67A02" w:rsidP="00B67A02">
      <w:pPr>
        <w:pStyle w:val="a4"/>
        <w:spacing w:line="360" w:lineRule="auto"/>
        <w:ind w:left="350"/>
        <w:rPr>
          <w:sz w:val="28"/>
          <w:szCs w:val="28"/>
        </w:rPr>
      </w:pPr>
    </w:p>
    <w:p w:rsidR="00B67A02" w:rsidRPr="002C5F04" w:rsidRDefault="00B67A02" w:rsidP="00B67A0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67A02" w:rsidRPr="002C5F04" w:rsidRDefault="00B67A02" w:rsidP="00B67A02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67A02" w:rsidRPr="006850A0" w:rsidRDefault="00B67A02" w:rsidP="00B67A0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rPr>
          <w:rFonts w:ascii="Times New Roman" w:hAnsi="Times New Roman"/>
          <w:b/>
          <w:sz w:val="28"/>
          <w:szCs w:val="28"/>
        </w:rPr>
      </w:pPr>
    </w:p>
    <w:p w:rsidR="00B67A02" w:rsidRDefault="00B67A02" w:rsidP="00B67A02">
      <w:pPr>
        <w:rPr>
          <w:rFonts w:ascii="Times New Roman" w:hAnsi="Times New Roman"/>
          <w:b/>
          <w:sz w:val="28"/>
          <w:szCs w:val="28"/>
        </w:rPr>
      </w:pPr>
    </w:p>
    <w:p w:rsidR="00B67A02" w:rsidRDefault="00B67A02" w:rsidP="00B67A0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Оформление цветка.</w:t>
      </w:r>
    </w:p>
    <w:p w:rsidR="00B67A02" w:rsidRDefault="00B67A02" w:rsidP="00B67A02">
      <w:pPr>
        <w:rPr>
          <w:rFonts w:ascii="Times New Roman" w:hAnsi="Times New Roman"/>
          <w:b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76D76F0" wp14:editId="6D78CE58">
            <wp:extent cx="6111488" cy="3489158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348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A02" w:rsidRDefault="00B67A02" w:rsidP="00B67A0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 на вопросы.</w:t>
      </w:r>
      <w:r w:rsidRPr="00541521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B000AAB" wp14:editId="3BA6137E">
            <wp:extent cx="6208395" cy="3777615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37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A02" w:rsidRDefault="00B67A02" w:rsidP="00B67A02">
      <w:pPr>
        <w:rPr>
          <w:rFonts w:ascii="Times New Roman" w:hAnsi="Times New Roman"/>
          <w:b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F20BD6" wp14:editId="14BCF752">
            <wp:extent cx="5895474" cy="7700211"/>
            <wp:effectExtent l="0" t="0" r="0" b="0"/>
            <wp:docPr id="7" name="Рисунок 7" descr="C:\Users\БЛВ\Desktop\Все вместе\ncXLpgp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ЛВ\Desktop\Все вместе\ncXLpgpr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775" cy="770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9E7AFB" wp14:editId="0CE0CA13">
            <wp:extent cx="6063916" cy="7628021"/>
            <wp:effectExtent l="0" t="0" r="0" b="0"/>
            <wp:docPr id="8" name="Рисунок 8" descr="C:\Users\БЛВ\Desktop\Все вместе\PPP_CSILO_LT3_Silhouette_Teen_Standing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ЛВ\Desktop\Все вместе\PPP_CSILO_LT3_Silhouette_Teen_Standing_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014" cy="762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Семейный круг</w:t>
      </w:r>
    </w:p>
    <w:p w:rsidR="00B67A02" w:rsidRDefault="00B67A02" w:rsidP="00B67A02">
      <w:pPr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33B23D" wp14:editId="1149A528">
            <wp:extent cx="6022428" cy="3531476"/>
            <wp:effectExtent l="0" t="0" r="0" b="0"/>
            <wp:docPr id="9" name="Рисунок 9" descr="C:\Users\БЛВ\Desktop\игра\IMG_8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ЛВ\Desktop\игра\IMG_8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384" cy="353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A02" w:rsidRDefault="00B67A02" w:rsidP="00B67A02">
      <w:pPr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B6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E7EAD" wp14:editId="66BE8E8F">
            <wp:extent cx="6201837" cy="3513221"/>
            <wp:effectExtent l="0" t="0" r="8890" b="0"/>
            <wp:docPr id="10" name="Рисунок 10" descr="C:\Users\БЛВ\Desktop\игра\IMG_8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ЛВ\Desktop\игра\IMG_8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837" cy="351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A02" w:rsidRDefault="0060794B" w:rsidP="00053F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794B"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B67A02" w:rsidRDefault="00B67A02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B67A02" w:rsidRDefault="00B67A02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0464C" w:rsidRPr="0000464C" w:rsidRDefault="0000464C" w:rsidP="0000464C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0464C" w:rsidRPr="0000464C" w:rsidRDefault="0000464C" w:rsidP="0000464C">
      <w:pPr>
        <w:rPr>
          <w:rFonts w:ascii="Times New Roman" w:hAnsi="Times New Roman" w:cs="Times New Roman"/>
          <w:sz w:val="28"/>
          <w:szCs w:val="28"/>
        </w:rPr>
      </w:pPr>
    </w:p>
    <w:p w:rsidR="0059689F" w:rsidRPr="0000464C" w:rsidRDefault="0059689F" w:rsidP="0000464C">
      <w:pPr>
        <w:rPr>
          <w:rFonts w:ascii="Times New Roman" w:hAnsi="Times New Roman" w:cs="Times New Roman"/>
          <w:sz w:val="28"/>
          <w:szCs w:val="28"/>
        </w:rPr>
      </w:pPr>
    </w:p>
    <w:sectPr w:rsidR="0059689F" w:rsidRPr="00004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ECC"/>
    <w:multiLevelType w:val="hybridMultilevel"/>
    <w:tmpl w:val="000046CF"/>
    <w:lvl w:ilvl="0" w:tplc="000001D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7D93FCD"/>
    <w:multiLevelType w:val="hybridMultilevel"/>
    <w:tmpl w:val="5F188D16"/>
    <w:lvl w:ilvl="0" w:tplc="DA00E5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BE4649"/>
    <w:multiLevelType w:val="multilevel"/>
    <w:tmpl w:val="2160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356DD"/>
    <w:multiLevelType w:val="hybridMultilevel"/>
    <w:tmpl w:val="F2C4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07EC9"/>
    <w:multiLevelType w:val="multilevel"/>
    <w:tmpl w:val="74B4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C979D9"/>
    <w:multiLevelType w:val="multilevel"/>
    <w:tmpl w:val="8AAC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2D698B"/>
    <w:multiLevelType w:val="multilevel"/>
    <w:tmpl w:val="77BCC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230874"/>
    <w:multiLevelType w:val="hybridMultilevel"/>
    <w:tmpl w:val="877C264E"/>
    <w:lvl w:ilvl="0" w:tplc="2FA66A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7F430ADE"/>
    <w:multiLevelType w:val="multilevel"/>
    <w:tmpl w:val="22CA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87264A"/>
    <w:multiLevelType w:val="multilevel"/>
    <w:tmpl w:val="2910B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71"/>
    <w:rsid w:val="0000464C"/>
    <w:rsid w:val="00053FBB"/>
    <w:rsid w:val="00162671"/>
    <w:rsid w:val="0047327E"/>
    <w:rsid w:val="0059689F"/>
    <w:rsid w:val="0060794B"/>
    <w:rsid w:val="007A578D"/>
    <w:rsid w:val="00915838"/>
    <w:rsid w:val="009B7A29"/>
    <w:rsid w:val="00B67A02"/>
    <w:rsid w:val="00D73CB8"/>
    <w:rsid w:val="00F94A4F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460F8"/>
  <w15:docId w15:val="{DB216636-A6D2-4446-9BE8-2EAC46F9A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64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4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464C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B67A02"/>
    <w:pPr>
      <w:ind w:left="720"/>
      <w:contextualSpacing/>
    </w:pPr>
  </w:style>
  <w:style w:type="character" w:customStyle="1" w:styleId="c1">
    <w:name w:val="c1"/>
    <w:basedOn w:val="a0"/>
    <w:uiPriority w:val="99"/>
    <w:rsid w:val="00B67A02"/>
    <w:rPr>
      <w:rFonts w:cs="Times New Roman"/>
    </w:rPr>
  </w:style>
  <w:style w:type="character" w:customStyle="1" w:styleId="c3">
    <w:name w:val="c3"/>
    <w:basedOn w:val="a0"/>
    <w:uiPriority w:val="99"/>
    <w:rsid w:val="00B67A02"/>
    <w:rPr>
      <w:rFonts w:cs="Times New Roman"/>
    </w:rPr>
  </w:style>
  <w:style w:type="paragraph" w:customStyle="1" w:styleId="c2">
    <w:name w:val="c2"/>
    <w:basedOn w:val="a"/>
    <w:uiPriority w:val="99"/>
    <w:rsid w:val="00B67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7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7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4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</dc:creator>
  <cp:keywords/>
  <dc:description/>
  <cp:lastModifiedBy>Inf</cp:lastModifiedBy>
  <cp:revision>6</cp:revision>
  <dcterms:created xsi:type="dcterms:W3CDTF">2022-02-11T11:53:00Z</dcterms:created>
  <dcterms:modified xsi:type="dcterms:W3CDTF">2022-02-14T07:18:00Z</dcterms:modified>
</cp:coreProperties>
</file>